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68" w:rsidRDefault="003623FC">
      <w:r w:rsidRPr="003623F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63500</wp:posOffset>
            </wp:positionV>
            <wp:extent cx="2114550" cy="2114550"/>
            <wp:effectExtent l="0" t="0" r="0" b="0"/>
            <wp:wrapTopAndBottom/>
            <wp:docPr id="1" name="図 1" descr="D:\users\jimutyo\Desktop\QR_161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imutyo\Desktop\QR_1615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県連</w:t>
      </w:r>
      <w:r>
        <w:t>HP</w:t>
      </w:r>
      <w:r>
        <w:t>（ワクワク自然体</w:t>
      </w:r>
      <w:bookmarkStart w:id="0" w:name="_GoBack"/>
      <w:bookmarkEnd w:id="0"/>
      <w:r>
        <w:t>験遊び）</w:t>
      </w:r>
    </w:p>
    <w:sectPr w:rsidR="00000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FC"/>
    <w:rsid w:val="00000668"/>
    <w:rsid w:val="003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5EA4A-7561-4CB6-B114-4995944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jimutyo</dc:creator>
  <cp:keywords/>
  <dc:description/>
  <cp:lastModifiedBy>jimutyo</cp:lastModifiedBy>
  <cp:revision>1</cp:revision>
  <dcterms:created xsi:type="dcterms:W3CDTF">2021-07-14T05:20:00Z</dcterms:created>
  <dcterms:modified xsi:type="dcterms:W3CDTF">2021-07-14T05:21:00Z</dcterms:modified>
</cp:coreProperties>
</file>